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D" w:rsidRDefault="00F42E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42EF3" w:rsidRDefault="00F42EF3"/>
    <w:p w:rsidR="00F42EF3" w:rsidRDefault="00F42EF3" w:rsidP="00F42EF3">
      <w:pPr>
        <w:jc w:val="both"/>
      </w:pPr>
      <w:r>
        <w:tab/>
      </w:r>
      <w:r w:rsidR="007E53A7">
        <w:t xml:space="preserve">На основу члана </w:t>
      </w:r>
      <w:r w:rsidR="002B4E66">
        <w:t xml:space="preserve">1 тачка 2 и члана 9 став 1 тачка 4 </w:t>
      </w:r>
      <w:r w:rsidR="007E53A7">
        <w:t xml:space="preserve">Закона о платама у државним органима и јавним службама (“Сл.гл.РС“, бр. 34/01, </w:t>
      </w:r>
      <w:r w:rsidR="002B4E66">
        <w:t xml:space="preserve">62/06, 63/06, 116/08, </w:t>
      </w:r>
      <w:r w:rsidR="007E53A7">
        <w:t xml:space="preserve">92/11, 10/13, 55/13, </w:t>
      </w:r>
      <w:r w:rsidR="002B4E66">
        <w:t>99/14 и 21/16)</w:t>
      </w:r>
      <w:r w:rsidR="007E53A7">
        <w:t xml:space="preserve"> </w:t>
      </w:r>
      <w:r>
        <w:t>и члана 19 став 1 тачка 6 Статута општине Кучево („Сл.гл.општине Кучево“, бр. 12/08, 8/09, 4/10, 7/12, 3/13, 3/14, 9/14, 10/15, 9/16, 3/17 и 11/17),</w:t>
      </w:r>
    </w:p>
    <w:p w:rsidR="00F42EF3" w:rsidRDefault="00F42EF3" w:rsidP="00F42EF3">
      <w:pPr>
        <w:jc w:val="both"/>
      </w:pPr>
      <w:r>
        <w:tab/>
      </w:r>
      <w:proofErr w:type="spellStart"/>
      <w:proofErr w:type="gramStart"/>
      <w:r>
        <w:t>Скупштина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Кучево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r w:rsidR="00AB4652">
        <w:t>05.04.</w:t>
      </w:r>
      <w:r>
        <w:t>2018.</w:t>
      </w:r>
      <w:proofErr w:type="gramEnd"/>
      <w:r w:rsidR="00AB4652"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доноси</w:t>
      </w:r>
      <w:proofErr w:type="spellEnd"/>
    </w:p>
    <w:p w:rsidR="00F42EF3" w:rsidRDefault="00F42EF3" w:rsidP="00F42EF3">
      <w:pPr>
        <w:jc w:val="both"/>
      </w:pPr>
    </w:p>
    <w:p w:rsidR="00F42EF3" w:rsidRPr="00F42EF3" w:rsidRDefault="00F42EF3" w:rsidP="00F42EF3">
      <w:pPr>
        <w:jc w:val="center"/>
        <w:rPr>
          <w:b/>
        </w:rPr>
      </w:pPr>
      <w:r w:rsidRPr="00F42EF3">
        <w:rPr>
          <w:b/>
        </w:rPr>
        <w:t>П Р А В И Л Н И К</w:t>
      </w:r>
    </w:p>
    <w:p w:rsidR="00F42EF3" w:rsidRPr="00F42EF3" w:rsidRDefault="00F42EF3" w:rsidP="00F42EF3">
      <w:pPr>
        <w:jc w:val="center"/>
        <w:rPr>
          <w:b/>
        </w:rPr>
      </w:pPr>
      <w:r w:rsidRPr="00F42EF3">
        <w:rPr>
          <w:b/>
        </w:rPr>
        <w:t xml:space="preserve">О ИЗМЕНАМА И ДОПУНАМА </w:t>
      </w:r>
    </w:p>
    <w:p w:rsidR="00F42EF3" w:rsidRPr="00F42EF3" w:rsidRDefault="00F42EF3" w:rsidP="00F42EF3">
      <w:pPr>
        <w:jc w:val="center"/>
        <w:rPr>
          <w:b/>
        </w:rPr>
      </w:pPr>
      <w:r w:rsidRPr="00F42EF3">
        <w:rPr>
          <w:b/>
        </w:rPr>
        <w:t xml:space="preserve">ПРАВИЛНИКА О УТВРЂИВАЊУ КОЕФИЦИЈЕНАТА ЗА ОБРАЧУН И ИСПЛАТУ ПЛАТА ИЗАБРАНИХ И ПОСТАВЉЕНИХ ЛИЦА </w:t>
      </w:r>
    </w:p>
    <w:p w:rsidR="00F42EF3" w:rsidRPr="00F42EF3" w:rsidRDefault="00F42EF3" w:rsidP="00F42EF3">
      <w:pPr>
        <w:jc w:val="center"/>
        <w:rPr>
          <w:b/>
        </w:rPr>
      </w:pPr>
      <w:r w:rsidRPr="00F42EF3">
        <w:rPr>
          <w:b/>
        </w:rPr>
        <w:t>У ОПШТИНИ КУЧЕВО</w:t>
      </w:r>
    </w:p>
    <w:p w:rsidR="00F42EF3" w:rsidRDefault="00F42EF3" w:rsidP="00F42EF3">
      <w:pPr>
        <w:jc w:val="center"/>
      </w:pPr>
    </w:p>
    <w:p w:rsidR="00F42EF3" w:rsidRDefault="00F42EF3" w:rsidP="00F42EF3">
      <w:pPr>
        <w:jc w:val="center"/>
      </w:pPr>
    </w:p>
    <w:p w:rsidR="00F42EF3" w:rsidRDefault="00F42EF3" w:rsidP="00F42EF3">
      <w:pPr>
        <w:jc w:val="center"/>
        <w:rPr>
          <w:b/>
        </w:rPr>
      </w:pPr>
      <w:proofErr w:type="spellStart"/>
      <w:proofErr w:type="gramStart"/>
      <w:r w:rsidRPr="00F42EF3">
        <w:rPr>
          <w:b/>
        </w:rPr>
        <w:t>Члан</w:t>
      </w:r>
      <w:proofErr w:type="spellEnd"/>
      <w:r w:rsidRPr="00F42EF3">
        <w:rPr>
          <w:b/>
        </w:rPr>
        <w:t xml:space="preserve"> 1.</w:t>
      </w:r>
      <w:proofErr w:type="gramEnd"/>
    </w:p>
    <w:p w:rsidR="00F42EF3" w:rsidRDefault="00F42EF3" w:rsidP="00F42EF3">
      <w:pPr>
        <w:jc w:val="both"/>
      </w:pPr>
      <w:r>
        <w:rPr>
          <w:b/>
        </w:rPr>
        <w:tab/>
      </w:r>
      <w:r w:rsidRPr="00F42EF3">
        <w:t xml:space="preserve">Овим Правилником </w:t>
      </w:r>
      <w:r>
        <w:t>врши се измена и допуна Правилника о утврђивању коефицијената за обрачун и исплату плата изабраних и постављених лица у општини Кучево (у даљем тексту: Правилник), број I-06-1-190/2017 донет на седници Скупштине општине Кучево дана 04.10.2017.године</w:t>
      </w:r>
    </w:p>
    <w:p w:rsidR="00F42EF3" w:rsidRDefault="00F42EF3" w:rsidP="00F42EF3">
      <w:pPr>
        <w:jc w:val="both"/>
      </w:pPr>
    </w:p>
    <w:p w:rsidR="00F42EF3" w:rsidRDefault="00F42EF3" w:rsidP="00F42EF3">
      <w:pPr>
        <w:jc w:val="center"/>
      </w:pPr>
      <w:proofErr w:type="spellStart"/>
      <w:proofErr w:type="gramStart"/>
      <w:r w:rsidRPr="00F42EF3">
        <w:rPr>
          <w:b/>
        </w:rPr>
        <w:t>Члан</w:t>
      </w:r>
      <w:proofErr w:type="spellEnd"/>
      <w:r w:rsidRPr="00F42EF3">
        <w:rPr>
          <w:b/>
        </w:rPr>
        <w:t xml:space="preserve"> 2.</w:t>
      </w:r>
      <w:proofErr w:type="gramEnd"/>
    </w:p>
    <w:p w:rsidR="00F42EF3" w:rsidRDefault="00F42EF3" w:rsidP="00F42EF3">
      <w:pPr>
        <w:jc w:val="both"/>
      </w:pPr>
      <w:r>
        <w:tab/>
      </w:r>
      <w:r w:rsidR="007E53A7">
        <w:t>У члану 2 Правилника, у тачки 3 брише се коефицијент „6</w:t>
      </w:r>
      <w:proofErr w:type="gramStart"/>
      <w:r w:rsidR="007E53A7">
        <w:t>,50</w:t>
      </w:r>
      <w:proofErr w:type="gramEnd"/>
      <w:r w:rsidR="007E53A7">
        <w:t>“ и уместо њега треба да стоји коефицијент „7,40“.</w:t>
      </w:r>
    </w:p>
    <w:p w:rsidR="007E53A7" w:rsidRDefault="007E53A7" w:rsidP="00F42EF3">
      <w:pPr>
        <w:jc w:val="both"/>
      </w:pPr>
    </w:p>
    <w:p w:rsidR="007E53A7" w:rsidRDefault="007E53A7" w:rsidP="007E53A7">
      <w:pPr>
        <w:jc w:val="center"/>
      </w:pPr>
      <w:proofErr w:type="spellStart"/>
      <w:proofErr w:type="gramStart"/>
      <w:r w:rsidRPr="004A63E7">
        <w:rPr>
          <w:b/>
        </w:rPr>
        <w:t>Члан</w:t>
      </w:r>
      <w:proofErr w:type="spellEnd"/>
      <w:r w:rsidRPr="004A63E7">
        <w:rPr>
          <w:b/>
        </w:rPr>
        <w:t xml:space="preserve"> 3.</w:t>
      </w:r>
      <w:proofErr w:type="gramEnd"/>
    </w:p>
    <w:p w:rsidR="007E53A7" w:rsidRDefault="007E53A7" w:rsidP="007E53A7">
      <w:pPr>
        <w:jc w:val="both"/>
      </w:pPr>
      <w:r>
        <w:tab/>
      </w:r>
      <w:proofErr w:type="gramStart"/>
      <w:r>
        <w:t>Овај Правилник ступа на снагу и примењује се осмог дана по објављивању у „Службеном гласнику општине Кучево“.</w:t>
      </w:r>
      <w:proofErr w:type="gramEnd"/>
    </w:p>
    <w:p w:rsidR="007E53A7" w:rsidRDefault="007E53A7" w:rsidP="007E53A7">
      <w:pPr>
        <w:jc w:val="both"/>
      </w:pPr>
    </w:p>
    <w:p w:rsidR="00AB4652" w:rsidRDefault="00AB4652" w:rsidP="007E53A7">
      <w:pPr>
        <w:jc w:val="both"/>
      </w:pPr>
    </w:p>
    <w:p w:rsidR="00AB4652" w:rsidRDefault="00AB4652" w:rsidP="007E53A7">
      <w:pPr>
        <w:jc w:val="both"/>
      </w:pPr>
    </w:p>
    <w:p w:rsidR="00AB4652" w:rsidRDefault="00AB4652" w:rsidP="007E53A7">
      <w:pPr>
        <w:jc w:val="both"/>
      </w:pPr>
    </w:p>
    <w:p w:rsidR="00AB4652" w:rsidRDefault="00AB4652" w:rsidP="007E53A7">
      <w:pPr>
        <w:jc w:val="both"/>
      </w:pPr>
    </w:p>
    <w:p w:rsidR="00AB4652" w:rsidRPr="00EF59DA" w:rsidRDefault="00AB4652" w:rsidP="00AB465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7B480B">
        <w:rPr>
          <w:rFonts w:ascii="Times New Roman" w:hAnsi="Times New Roman" w:cs="Times New Roman"/>
          <w:sz w:val="24"/>
          <w:szCs w:val="24"/>
          <w:lang w:val="sr-Cyrl-CS"/>
        </w:rPr>
        <w:t>36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AB4652" w:rsidRPr="00EF59DA" w:rsidRDefault="00AB4652" w:rsidP="00AB465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AB4652" w:rsidRPr="00EF59DA" w:rsidRDefault="00AB4652" w:rsidP="00AB46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К у ч е в о</w:t>
      </w:r>
    </w:p>
    <w:p w:rsidR="00AB4652" w:rsidRPr="00EF59DA" w:rsidRDefault="00AB4652" w:rsidP="00AB4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652" w:rsidRPr="00AB4652" w:rsidRDefault="00AB4652" w:rsidP="00AB4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652" w:rsidRPr="00EF59DA" w:rsidRDefault="00AB4652" w:rsidP="00AB46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AB4652" w:rsidRPr="00EF59DA" w:rsidRDefault="00AB4652" w:rsidP="00AB46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B4652" w:rsidRPr="00EF59DA" w:rsidRDefault="00AB4652" w:rsidP="00AB46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70062C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AB4652" w:rsidRPr="00AB4652" w:rsidRDefault="00AB4652" w:rsidP="007E53A7">
      <w:pPr>
        <w:jc w:val="both"/>
      </w:pPr>
    </w:p>
    <w:sectPr w:rsidR="00AB4652" w:rsidRPr="00AB4652" w:rsidSect="004A63E7">
      <w:pgSz w:w="12240" w:h="15840"/>
      <w:pgMar w:top="1021" w:right="851" w:bottom="102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EF3"/>
    <w:rsid w:val="00035CA5"/>
    <w:rsid w:val="000F1960"/>
    <w:rsid w:val="002B4E66"/>
    <w:rsid w:val="004A63E7"/>
    <w:rsid w:val="0070062C"/>
    <w:rsid w:val="007B480B"/>
    <w:rsid w:val="007E53A7"/>
    <w:rsid w:val="008F3D0D"/>
    <w:rsid w:val="00AB2358"/>
    <w:rsid w:val="00AB4652"/>
    <w:rsid w:val="00AD11B6"/>
    <w:rsid w:val="00C20133"/>
    <w:rsid w:val="00C56721"/>
    <w:rsid w:val="00C73A2E"/>
    <w:rsid w:val="00D06A7B"/>
    <w:rsid w:val="00D16AAD"/>
    <w:rsid w:val="00D81C63"/>
    <w:rsid w:val="00E20C58"/>
    <w:rsid w:val="00EF42FD"/>
    <w:rsid w:val="00F4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652"/>
    <w:pPr>
      <w:spacing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2018-03-20T13:44:00Z</cp:lastPrinted>
  <dcterms:created xsi:type="dcterms:W3CDTF">2018-04-11T06:19:00Z</dcterms:created>
  <dcterms:modified xsi:type="dcterms:W3CDTF">2018-04-16T05:46:00Z</dcterms:modified>
</cp:coreProperties>
</file>